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3204" w14:textId="375405DA" w:rsidR="005D2A46" w:rsidRPr="00060A6E" w:rsidRDefault="005D2A46" w:rsidP="00895BB1">
      <w:pPr>
        <w:jc w:val="center"/>
        <w:rPr>
          <w:b/>
          <w:bCs/>
          <w:sz w:val="24"/>
          <w:szCs w:val="24"/>
        </w:rPr>
      </w:pPr>
      <w:r w:rsidRPr="00060A6E">
        <w:rPr>
          <w:b/>
          <w:bCs/>
          <w:sz w:val="24"/>
          <w:szCs w:val="24"/>
          <w:lang w:val="ka-GE"/>
        </w:rPr>
        <w:t xml:space="preserve">ტენდერი </w:t>
      </w:r>
      <w:r w:rsidR="00993AE0" w:rsidRPr="00060A6E">
        <w:rPr>
          <w:b/>
          <w:bCs/>
          <w:sz w:val="24"/>
          <w:szCs w:val="24"/>
          <w:lang w:val="ka-GE"/>
        </w:rPr>
        <w:t>ინვენტარის</w:t>
      </w:r>
      <w:r w:rsidR="004024C7" w:rsidRPr="00060A6E">
        <w:rPr>
          <w:b/>
          <w:bCs/>
          <w:sz w:val="24"/>
          <w:szCs w:val="24"/>
          <w:lang w:val="ka-GE"/>
        </w:rPr>
        <w:t xml:space="preserve"> </w:t>
      </w:r>
      <w:r w:rsidRPr="00060A6E">
        <w:rPr>
          <w:b/>
          <w:bCs/>
          <w:sz w:val="24"/>
          <w:szCs w:val="24"/>
          <w:lang w:val="ka-GE"/>
        </w:rPr>
        <w:t>შესყიდვაზე</w:t>
      </w:r>
    </w:p>
    <w:p w14:paraId="41659063" w14:textId="77777777" w:rsidR="008167B8" w:rsidRPr="00060A6E" w:rsidRDefault="008167B8" w:rsidP="008167B8">
      <w:pPr>
        <w:pStyle w:val="ClauseText9"/>
        <w:jc w:val="both"/>
        <w:rPr>
          <w:rFonts w:ascii="Calibri" w:hAnsi="Calibri" w:cs="Calibri"/>
          <w:sz w:val="22"/>
          <w:szCs w:val="22"/>
          <w:lang w:val="ka-GE"/>
        </w:rPr>
      </w:pPr>
    </w:p>
    <w:p w14:paraId="73BA4CBD" w14:textId="23F87022" w:rsidR="005D2A46" w:rsidRPr="00060A6E" w:rsidRDefault="008167B8" w:rsidP="008167B8">
      <w:pPr>
        <w:pStyle w:val="ClauseText9"/>
        <w:jc w:val="both"/>
        <w:rPr>
          <w:rFonts w:ascii="Calibri" w:hAnsi="Calibri" w:cs="Calibri"/>
          <w:sz w:val="22"/>
          <w:szCs w:val="22"/>
          <w:lang w:val="ka-GE"/>
        </w:rPr>
      </w:pPr>
      <w:r w:rsidRPr="00060A6E">
        <w:rPr>
          <w:rFonts w:ascii="Calibri" w:hAnsi="Calibri" w:cs="Calibri"/>
          <w:sz w:val="22"/>
          <w:szCs w:val="22"/>
          <w:lang w:val="ka-GE"/>
        </w:rPr>
        <w:t>შპს ბიზნესისა და ტექნოლოგიების უნივერსიტეტი</w:t>
      </w:r>
      <w:r w:rsidR="005D2A46" w:rsidRPr="00060A6E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E83D71" w:rsidRPr="00060A6E">
        <w:rPr>
          <w:rFonts w:ascii="Calibri" w:hAnsi="Calibri" w:cs="Calibri"/>
          <w:sz w:val="22"/>
          <w:szCs w:val="22"/>
        </w:rPr>
        <w:t>“</w:t>
      </w:r>
      <w:r w:rsidR="00E83D71" w:rsidRPr="00060A6E">
        <w:rPr>
          <w:rFonts w:ascii="Calibri" w:hAnsi="Calibri" w:cs="Calibri"/>
          <w:sz w:val="22"/>
          <w:szCs w:val="22"/>
          <w:lang w:val="ka-GE"/>
        </w:rPr>
        <w:t xml:space="preserve">კოდინგის სკოლა 1500 ქალისთვის“ პროექტის ფარგლებში და </w:t>
      </w:r>
      <w:r w:rsidR="00821F1B" w:rsidRPr="00060A6E">
        <w:rPr>
          <w:rFonts w:ascii="Calibri" w:hAnsi="Calibri" w:cs="Calibri"/>
          <w:sz w:val="22"/>
          <w:szCs w:val="22"/>
        </w:rPr>
        <w:t>USAID-</w:t>
      </w:r>
      <w:r w:rsidR="00821F1B" w:rsidRPr="00060A6E">
        <w:rPr>
          <w:rFonts w:ascii="Calibri" w:hAnsi="Calibri" w:cs="Calibri"/>
          <w:sz w:val="22"/>
          <w:szCs w:val="22"/>
          <w:lang w:val="ka-GE"/>
        </w:rPr>
        <w:t>ის „დამსაქმებლები პროფესიული განათლებისთვის“</w:t>
      </w:r>
      <w:r w:rsidR="00E83D71" w:rsidRPr="00060A6E">
        <w:rPr>
          <w:rFonts w:ascii="Calibri" w:hAnsi="Calibri" w:cs="Calibri"/>
          <w:sz w:val="22"/>
          <w:szCs w:val="22"/>
          <w:lang w:val="ka-GE"/>
        </w:rPr>
        <w:t xml:space="preserve"> პროგრამის </w:t>
      </w:r>
      <w:r w:rsidR="004024C7" w:rsidRPr="00060A6E">
        <w:rPr>
          <w:rStyle w:val="Strong"/>
          <w:rFonts w:ascii="Calibri" w:hAnsi="Calibri" w:cs="Calibri"/>
          <w:sz w:val="22"/>
          <w:szCs w:val="22"/>
          <w:shd w:val="clear" w:color="auto" w:fill="FFFFFF"/>
          <w:lang w:val="ka-GE"/>
        </w:rPr>
        <w:t xml:space="preserve"> </w:t>
      </w:r>
      <w:r w:rsidR="00E83D71" w:rsidRPr="00060A6E">
        <w:rPr>
          <w:rStyle w:val="Strong"/>
          <w:rFonts w:ascii="Calibri" w:hAnsi="Calibri" w:cs="Calibri"/>
          <w:b w:val="0"/>
          <w:bCs w:val="0"/>
          <w:sz w:val="22"/>
          <w:szCs w:val="22"/>
          <w:shd w:val="clear" w:color="auto" w:fill="FFFFFF"/>
          <w:lang w:val="ka-GE"/>
        </w:rPr>
        <w:t>მხარდაჭერით</w:t>
      </w:r>
      <w:r w:rsidR="00821F1B" w:rsidRPr="00060A6E">
        <w:rPr>
          <w:rStyle w:val="Strong"/>
          <w:rFonts w:ascii="Calibri" w:hAnsi="Calibri" w:cs="Calibri"/>
          <w:b w:val="0"/>
          <w:bCs w:val="0"/>
          <w:sz w:val="22"/>
          <w:szCs w:val="22"/>
          <w:shd w:val="clear" w:color="auto" w:fill="FFFFFF"/>
          <w:lang w:val="ka-GE"/>
        </w:rPr>
        <w:t xml:space="preserve"> </w:t>
      </w:r>
      <w:r w:rsidR="005D2A46" w:rsidRPr="00060A6E">
        <w:rPr>
          <w:rFonts w:ascii="Calibri" w:hAnsi="Calibri" w:cs="Calibri"/>
          <w:sz w:val="22"/>
          <w:szCs w:val="22"/>
          <w:lang w:val="ka-GE"/>
        </w:rPr>
        <w:t xml:space="preserve">აცხადებს ღია ტენდერს </w:t>
      </w:r>
      <w:r w:rsidR="00993AE0" w:rsidRPr="00060A6E">
        <w:rPr>
          <w:rFonts w:ascii="Calibri" w:hAnsi="Calibri" w:cs="Calibri"/>
          <w:sz w:val="22"/>
          <w:szCs w:val="22"/>
          <w:lang w:val="ka-GE"/>
        </w:rPr>
        <w:t>ინვენტარის</w:t>
      </w:r>
      <w:r w:rsidR="0005229C" w:rsidRPr="00060A6E">
        <w:rPr>
          <w:rFonts w:ascii="Calibri" w:hAnsi="Calibri" w:cs="Calibri"/>
          <w:sz w:val="22"/>
          <w:szCs w:val="22"/>
          <w:lang w:val="ka-GE"/>
        </w:rPr>
        <w:t xml:space="preserve"> (</w:t>
      </w:r>
      <w:r w:rsidR="00D9356A" w:rsidRPr="00060A6E">
        <w:rPr>
          <w:rFonts w:ascii="Calibri" w:hAnsi="Calibri" w:cs="Calibri"/>
          <w:sz w:val="22"/>
          <w:szCs w:val="22"/>
          <w:lang w:val="ka-GE"/>
        </w:rPr>
        <w:t>საოფისე</w:t>
      </w:r>
      <w:r w:rsidR="0005229C" w:rsidRPr="00060A6E">
        <w:rPr>
          <w:rFonts w:ascii="Calibri" w:hAnsi="Calibri" w:cs="Calibri"/>
          <w:sz w:val="22"/>
          <w:szCs w:val="22"/>
          <w:lang w:val="ka-GE"/>
        </w:rPr>
        <w:t xml:space="preserve"> მაგიდა და სკამი)</w:t>
      </w:r>
      <w:r w:rsidR="004024C7" w:rsidRPr="00060A6E">
        <w:rPr>
          <w:rFonts w:ascii="Calibri" w:hAnsi="Calibri" w:cs="Calibri"/>
          <w:sz w:val="22"/>
          <w:szCs w:val="22"/>
          <w:lang w:val="ka-GE"/>
        </w:rPr>
        <w:t xml:space="preserve"> </w:t>
      </w:r>
      <w:r w:rsidR="005D2A46" w:rsidRPr="00060A6E">
        <w:rPr>
          <w:rFonts w:ascii="Calibri" w:hAnsi="Calibri" w:cs="Calibri"/>
          <w:sz w:val="22"/>
          <w:szCs w:val="22"/>
          <w:lang w:val="ka-GE"/>
        </w:rPr>
        <w:t xml:space="preserve">შესყიდვაზე და იწვევს ტენდერში მონაწილეობის მისაღებად ყველა დაინტერესებულ პირს. </w:t>
      </w:r>
    </w:p>
    <w:p w14:paraId="4D1ED35D" w14:textId="77777777" w:rsidR="005D2A46" w:rsidRPr="00060A6E" w:rsidRDefault="005D2A46" w:rsidP="008167B8">
      <w:pPr>
        <w:jc w:val="both"/>
        <w:rPr>
          <w:lang w:val="ka-GE"/>
        </w:rPr>
      </w:pPr>
    </w:p>
    <w:p w14:paraId="04249381" w14:textId="27E778C1" w:rsidR="005D2A46" w:rsidRPr="00060A6E" w:rsidRDefault="005D2A46" w:rsidP="008167B8">
      <w:pPr>
        <w:jc w:val="both"/>
        <w:rPr>
          <w:u w:val="single"/>
          <w:lang w:val="ka-GE"/>
        </w:rPr>
      </w:pPr>
      <w:r w:rsidRPr="00060A6E">
        <w:rPr>
          <w:u w:val="single"/>
          <w:lang w:val="ka-GE"/>
        </w:rPr>
        <w:t xml:space="preserve">ძირითადი მოთხოვნები: </w:t>
      </w:r>
      <w:r w:rsidR="00635102" w:rsidRPr="00060A6E">
        <w:rPr>
          <w:u w:val="single"/>
          <w:lang w:val="ka-GE"/>
        </w:rPr>
        <w:t xml:space="preserve"> </w:t>
      </w:r>
      <w:r w:rsidRPr="00060A6E">
        <w:rPr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14:paraId="0A3B7BB5" w14:textId="35931393" w:rsidR="005D2A46" w:rsidRPr="00060A6E" w:rsidRDefault="0005229C" w:rsidP="008167B8">
      <w:pPr>
        <w:numPr>
          <w:ilvl w:val="0"/>
          <w:numId w:val="1"/>
        </w:numPr>
        <w:autoSpaceDE w:val="0"/>
        <w:autoSpaceDN w:val="0"/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>ინვენტარით</w:t>
      </w:r>
      <w:r w:rsidR="005D2A46" w:rsidRPr="00060A6E">
        <w:rPr>
          <w:rFonts w:eastAsia="Times New Roman"/>
          <w:lang w:val="ka-GE"/>
        </w:rPr>
        <w:t xml:space="preserve"> ვაჭრობის გამოცდილება ბოლო </w:t>
      </w:r>
      <w:r w:rsidR="00C72753" w:rsidRPr="00060A6E">
        <w:rPr>
          <w:rFonts w:eastAsia="Times New Roman"/>
          <w:lang w:val="ka-GE"/>
        </w:rPr>
        <w:t xml:space="preserve">2 </w:t>
      </w:r>
      <w:r w:rsidR="005D2A46" w:rsidRPr="00060A6E">
        <w:rPr>
          <w:rFonts w:eastAsia="Times New Roman"/>
          <w:lang w:val="ka-GE"/>
        </w:rPr>
        <w:t xml:space="preserve">წლის განმავლობაში; </w:t>
      </w:r>
    </w:p>
    <w:p w14:paraId="35AB2404" w14:textId="215426A5" w:rsidR="00756225" w:rsidRPr="00060A6E" w:rsidRDefault="005D2A46" w:rsidP="00490504">
      <w:pPr>
        <w:numPr>
          <w:ilvl w:val="0"/>
          <w:numId w:val="1"/>
        </w:numPr>
        <w:autoSpaceDE w:val="0"/>
        <w:autoSpaceDN w:val="0"/>
        <w:jc w:val="both"/>
        <w:rPr>
          <w:u w:val="single"/>
        </w:rPr>
      </w:pPr>
      <w:r w:rsidRPr="00060A6E">
        <w:rPr>
          <w:rFonts w:eastAsia="Times New Roman"/>
          <w:lang w:val="ka-GE"/>
        </w:rPr>
        <w:t xml:space="preserve">ბოლო </w:t>
      </w:r>
      <w:r w:rsidR="00C72753" w:rsidRPr="00060A6E">
        <w:rPr>
          <w:rFonts w:eastAsia="Times New Roman"/>
          <w:lang w:val="ka-GE"/>
        </w:rPr>
        <w:t>2</w:t>
      </w:r>
      <w:r w:rsidRPr="00060A6E">
        <w:rPr>
          <w:rFonts w:eastAsia="Times New Roman"/>
          <w:lang w:val="ka-GE"/>
        </w:rPr>
        <w:t xml:space="preserve"> წლის განმავლობაში განხორციელებული უნდა ჰქონდეს არანაკლებ  </w:t>
      </w:r>
      <w:r w:rsidR="004024C7" w:rsidRPr="00060A6E">
        <w:rPr>
          <w:rFonts w:eastAsia="Times New Roman"/>
          <w:lang w:val="ka-GE"/>
        </w:rPr>
        <w:t>ერთი</w:t>
      </w:r>
      <w:r w:rsidR="00756225" w:rsidRPr="00060A6E">
        <w:rPr>
          <w:rFonts w:eastAsia="Times New Roman"/>
          <w:lang w:val="ka-GE"/>
        </w:rPr>
        <w:t xml:space="preserve"> მსგავსი მასშტაბის კონტრაქტი.</w:t>
      </w:r>
    </w:p>
    <w:p w14:paraId="68B1059B" w14:textId="01917131" w:rsidR="005D2A46" w:rsidRPr="00060A6E" w:rsidRDefault="005D2A46" w:rsidP="00756225">
      <w:pPr>
        <w:autoSpaceDE w:val="0"/>
        <w:autoSpaceDN w:val="0"/>
        <w:jc w:val="both"/>
        <w:rPr>
          <w:u w:val="single"/>
        </w:rPr>
      </w:pPr>
      <w:r w:rsidRPr="00060A6E">
        <w:rPr>
          <w:u w:val="single"/>
          <w:lang w:val="ka-GE"/>
        </w:rPr>
        <w:t>სხვა მოთხოვნები:</w:t>
      </w:r>
    </w:p>
    <w:p w14:paraId="6A310C1C" w14:textId="2C6B2E33" w:rsidR="005D2A46" w:rsidRPr="00060A6E" w:rsidRDefault="00756225" w:rsidP="008167B8">
      <w:pPr>
        <w:numPr>
          <w:ilvl w:val="0"/>
          <w:numId w:val="2"/>
        </w:numPr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>სატენდერო წინადადების ფასი წარმოდგენილი უნდა იქნას  დანართ #1-ის შევსების გზით</w:t>
      </w:r>
      <w:r w:rsidRPr="00060A6E">
        <w:rPr>
          <w:rFonts w:eastAsia="Times New Roman"/>
        </w:rPr>
        <w:t xml:space="preserve"> დ</w:t>
      </w:r>
      <w:r w:rsidRPr="00060A6E">
        <w:rPr>
          <w:rFonts w:eastAsia="Times New Roman"/>
          <w:lang w:val="ka-GE"/>
        </w:rPr>
        <w:t xml:space="preserve">ღგ-ს გარეშე (პროექტი სარგებლობს საგადასახადო შეღავათით). </w:t>
      </w:r>
      <w:r w:rsidR="005D2A46" w:rsidRPr="00060A6E">
        <w:rPr>
          <w:rFonts w:eastAsia="Times New Roman"/>
          <w:lang w:val="ka-GE"/>
        </w:rPr>
        <w:t>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ანაზღაურებას.</w:t>
      </w:r>
    </w:p>
    <w:p w14:paraId="757C4EDA" w14:textId="7EE108E6" w:rsidR="00EB5616" w:rsidRPr="00060A6E" w:rsidRDefault="005D2A46" w:rsidP="0080708F">
      <w:pPr>
        <w:numPr>
          <w:ilvl w:val="0"/>
          <w:numId w:val="2"/>
        </w:numPr>
        <w:jc w:val="both"/>
        <w:rPr>
          <w:lang w:val="ka-GE"/>
        </w:rPr>
      </w:pPr>
      <w:r w:rsidRPr="00060A6E">
        <w:rPr>
          <w:rFonts w:eastAsia="Times New Roman"/>
          <w:lang w:val="ka-GE"/>
        </w:rPr>
        <w:t xml:space="preserve">შემოთავაზებული </w:t>
      </w:r>
      <w:r w:rsidR="0005229C" w:rsidRPr="00060A6E">
        <w:rPr>
          <w:rFonts w:eastAsia="Times New Roman"/>
          <w:lang w:val="ka-GE"/>
        </w:rPr>
        <w:t>ინვენტარი</w:t>
      </w:r>
      <w:r w:rsidR="00756225" w:rsidRPr="00060A6E">
        <w:rPr>
          <w:rFonts w:eastAsia="Times New Roman"/>
          <w:lang w:val="ka-GE"/>
        </w:rPr>
        <w:t xml:space="preserve"> </w:t>
      </w:r>
      <w:r w:rsidRPr="00060A6E">
        <w:rPr>
          <w:rFonts w:eastAsia="Times New Roman"/>
          <w:lang w:val="ka-GE"/>
        </w:rPr>
        <w:t>უნდა აკმაყოფილებდეს დანართ #</w:t>
      </w:r>
      <w:r w:rsidR="008167B8" w:rsidRPr="00060A6E">
        <w:rPr>
          <w:rFonts w:eastAsia="Times New Roman"/>
          <w:lang w:val="ka-GE"/>
        </w:rPr>
        <w:t>1</w:t>
      </w:r>
      <w:r w:rsidRPr="00060A6E">
        <w:rPr>
          <w:rFonts w:eastAsia="Times New Roman"/>
          <w:lang w:val="ka-GE"/>
        </w:rPr>
        <w:t xml:space="preserve">-ში  მითითებულ  </w:t>
      </w:r>
      <w:r w:rsidR="00D479C6" w:rsidRPr="00060A6E">
        <w:rPr>
          <w:rFonts w:eastAsia="Times New Roman"/>
          <w:lang w:val="ka-GE"/>
        </w:rPr>
        <w:t>მახასიათებლებს</w:t>
      </w:r>
      <w:r w:rsidRPr="00060A6E">
        <w:rPr>
          <w:rFonts w:eastAsia="Times New Roman"/>
          <w:lang w:val="ka-GE"/>
        </w:rPr>
        <w:t xml:space="preserve"> (სპეციფიკაციები)</w:t>
      </w:r>
      <w:r w:rsidR="00D479C6" w:rsidRPr="00060A6E">
        <w:rPr>
          <w:rFonts w:eastAsia="Times New Roman"/>
        </w:rPr>
        <w:t>.</w:t>
      </w:r>
    </w:p>
    <w:p w14:paraId="20D55D4F" w14:textId="0107EED5" w:rsidR="00911975" w:rsidRPr="00060A6E" w:rsidRDefault="00911975" w:rsidP="008167B8">
      <w:pPr>
        <w:jc w:val="both"/>
        <w:rPr>
          <w:u w:val="single"/>
          <w:lang w:val="ka-GE"/>
        </w:rPr>
      </w:pPr>
      <w:r w:rsidRPr="00060A6E">
        <w:rPr>
          <w:u w:val="single"/>
          <w:lang w:val="ka-GE"/>
        </w:rPr>
        <w:t xml:space="preserve">შესყიდვის სავარაუდო ღირებულება: </w:t>
      </w:r>
    </w:p>
    <w:p w14:paraId="3CEA0478" w14:textId="53849858" w:rsidR="005D2A46" w:rsidRPr="00060A6E" w:rsidRDefault="005D2A46" w:rsidP="008167B8">
      <w:pPr>
        <w:jc w:val="both"/>
        <w:rPr>
          <w:u w:val="single"/>
          <w:lang w:val="ka-GE"/>
        </w:rPr>
      </w:pPr>
      <w:r w:rsidRPr="00060A6E">
        <w:rPr>
          <w:u w:val="single"/>
          <w:lang w:val="ka-GE"/>
        </w:rPr>
        <w:t xml:space="preserve">კონტრაქტის პირობები და ანაზღაურება:  </w:t>
      </w:r>
    </w:p>
    <w:p w14:paraId="78BA526C" w14:textId="78FDB8DB" w:rsidR="005D2A46" w:rsidRPr="00060A6E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 xml:space="preserve">კონტრაქტის ფარგლებში გამარჯვებულმა კომპანიამ უნდა  უზრუნველყოს </w:t>
      </w:r>
      <w:r w:rsidR="00763D38" w:rsidRPr="00060A6E">
        <w:rPr>
          <w:rFonts w:eastAsia="Times New Roman"/>
          <w:lang w:val="ka-GE"/>
        </w:rPr>
        <w:t xml:space="preserve">აღნიშნული </w:t>
      </w:r>
      <w:r w:rsidR="009932D7" w:rsidRPr="00060A6E">
        <w:rPr>
          <w:rFonts w:eastAsia="Times New Roman"/>
          <w:lang w:val="ka-GE"/>
        </w:rPr>
        <w:t xml:space="preserve">ინვენტარის </w:t>
      </w:r>
      <w:r w:rsidR="00763D38" w:rsidRPr="00060A6E">
        <w:rPr>
          <w:rFonts w:eastAsia="Times New Roman"/>
          <w:lang w:val="ka-GE"/>
        </w:rPr>
        <w:t>მოწოდება 202</w:t>
      </w:r>
      <w:r w:rsidR="00C72713" w:rsidRPr="00060A6E">
        <w:rPr>
          <w:rFonts w:eastAsia="Times New Roman"/>
          <w:lang w:val="ka-GE"/>
        </w:rPr>
        <w:t>3</w:t>
      </w:r>
      <w:r w:rsidRPr="00060A6E">
        <w:rPr>
          <w:rFonts w:eastAsia="Times New Roman"/>
          <w:lang w:val="ka-GE"/>
        </w:rPr>
        <w:t xml:space="preserve"> წლის </w:t>
      </w:r>
      <w:r w:rsidR="001B6FE7">
        <w:rPr>
          <w:shd w:val="clear" w:color="auto" w:fill="FFFFFF"/>
          <w:lang w:val="ka-GE"/>
        </w:rPr>
        <w:t>მარტის</w:t>
      </w:r>
      <w:r w:rsidR="00756225" w:rsidRPr="00060A6E">
        <w:rPr>
          <w:shd w:val="clear" w:color="auto" w:fill="FFFFFF"/>
          <w:lang w:val="ka-GE"/>
        </w:rPr>
        <w:t xml:space="preserve"> თვეში</w:t>
      </w:r>
      <w:r w:rsidR="008167B8" w:rsidRPr="00060A6E">
        <w:rPr>
          <w:rFonts w:eastAsia="Times New Roman"/>
          <w:lang w:val="ka-GE"/>
        </w:rPr>
        <w:t xml:space="preserve">. </w:t>
      </w:r>
    </w:p>
    <w:p w14:paraId="174F8CE4" w14:textId="1FEFF4F0" w:rsidR="00C108F6" w:rsidRPr="00060A6E" w:rsidRDefault="00C108F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>კომპანიებს შეუძლიათ შემოგვთავაზონ ის რაოდენობა, რის მოწოდებასაც შეძლებენ აღნიშნული დროის ინტერვალში</w:t>
      </w:r>
      <w:r w:rsidRPr="00060A6E">
        <w:rPr>
          <w:rFonts w:eastAsia="Times New Roman"/>
        </w:rPr>
        <w:t xml:space="preserve"> (შემოთავაზებულ </w:t>
      </w:r>
      <w:r w:rsidR="009932D7" w:rsidRPr="00060A6E">
        <w:rPr>
          <w:rFonts w:eastAsia="Times New Roman"/>
          <w:lang w:val="ka-GE"/>
        </w:rPr>
        <w:t>ინვენტარში</w:t>
      </w:r>
      <w:r w:rsidRPr="00060A6E">
        <w:rPr>
          <w:rFonts w:eastAsia="Times New Roman"/>
        </w:rPr>
        <w:t xml:space="preserve"> იდენტური კომპლექტაციის </w:t>
      </w:r>
      <w:r w:rsidR="009932D7" w:rsidRPr="00060A6E">
        <w:rPr>
          <w:rFonts w:eastAsia="Times New Roman"/>
          <w:lang w:val="ka-GE"/>
        </w:rPr>
        <w:t xml:space="preserve">ინვენტარი </w:t>
      </w:r>
      <w:r w:rsidRPr="00060A6E">
        <w:rPr>
          <w:rFonts w:eastAsia="Times New Roman"/>
        </w:rPr>
        <w:t xml:space="preserve">უნდა იყოს </w:t>
      </w:r>
      <w:r w:rsidR="009932D7" w:rsidRPr="00060A6E">
        <w:rPr>
          <w:rFonts w:eastAsia="Times New Roman"/>
          <w:lang w:val="ka-GE"/>
        </w:rPr>
        <w:t>10</w:t>
      </w:r>
      <w:r w:rsidRPr="00060A6E">
        <w:rPr>
          <w:rFonts w:eastAsia="Times New Roman"/>
        </w:rPr>
        <w:t xml:space="preserve">-ის ჯერადი (ანუ </w:t>
      </w:r>
      <w:r w:rsidR="009932D7" w:rsidRPr="00060A6E">
        <w:rPr>
          <w:rFonts w:eastAsia="Times New Roman"/>
          <w:lang w:val="ka-GE"/>
        </w:rPr>
        <w:t>10</w:t>
      </w:r>
      <w:r w:rsidRPr="00060A6E">
        <w:rPr>
          <w:rFonts w:eastAsia="Times New Roman"/>
        </w:rPr>
        <w:t xml:space="preserve">, </w:t>
      </w:r>
      <w:r w:rsidR="009932D7" w:rsidRPr="00060A6E">
        <w:rPr>
          <w:rFonts w:eastAsia="Times New Roman"/>
          <w:lang w:val="ka-GE"/>
        </w:rPr>
        <w:t>20</w:t>
      </w:r>
      <w:r w:rsidRPr="00060A6E">
        <w:rPr>
          <w:rFonts w:eastAsia="Times New Roman"/>
        </w:rPr>
        <w:t xml:space="preserve">, </w:t>
      </w:r>
      <w:r w:rsidR="009932D7" w:rsidRPr="00060A6E">
        <w:rPr>
          <w:rFonts w:eastAsia="Times New Roman"/>
          <w:lang w:val="ka-GE"/>
        </w:rPr>
        <w:t>30</w:t>
      </w:r>
      <w:r w:rsidRPr="00060A6E">
        <w:rPr>
          <w:rFonts w:eastAsia="Times New Roman"/>
        </w:rPr>
        <w:t xml:space="preserve">, </w:t>
      </w:r>
      <w:r w:rsidR="009932D7" w:rsidRPr="00060A6E">
        <w:rPr>
          <w:rFonts w:eastAsia="Times New Roman"/>
          <w:lang w:val="ka-GE"/>
        </w:rPr>
        <w:t>4</w:t>
      </w:r>
      <w:r w:rsidRPr="00060A6E">
        <w:rPr>
          <w:rFonts w:eastAsia="Times New Roman"/>
        </w:rPr>
        <w:t xml:space="preserve">0 და ა.შ. ერთნაირი </w:t>
      </w:r>
      <w:r w:rsidR="009932D7" w:rsidRPr="00060A6E">
        <w:rPr>
          <w:rFonts w:eastAsia="Times New Roman"/>
          <w:lang w:val="ka-GE"/>
        </w:rPr>
        <w:t>მაგიდა/სკამი</w:t>
      </w:r>
      <w:r w:rsidRPr="00060A6E">
        <w:rPr>
          <w:rFonts w:eastAsia="Times New Roman"/>
        </w:rPr>
        <w:t>)</w:t>
      </w:r>
      <w:r w:rsidRPr="00060A6E">
        <w:rPr>
          <w:rFonts w:eastAsia="Times New Roman"/>
          <w:lang w:val="ka-GE"/>
        </w:rPr>
        <w:t>.</w:t>
      </w:r>
    </w:p>
    <w:p w14:paraId="1EF8E97B" w14:textId="0267622C" w:rsidR="005D2A46" w:rsidRPr="00060A6E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 xml:space="preserve">კონტრაქტით გათვალისწინებული თანხის სრული ანაზღაურება მოხდება </w:t>
      </w:r>
      <w:r w:rsidR="009932D7" w:rsidRPr="00060A6E">
        <w:rPr>
          <w:rFonts w:eastAsia="Times New Roman"/>
          <w:lang w:val="ka-GE"/>
        </w:rPr>
        <w:t xml:space="preserve">ინვენტარის </w:t>
      </w:r>
      <w:r w:rsidRPr="00060A6E">
        <w:rPr>
          <w:rFonts w:eastAsia="Times New Roman"/>
          <w:lang w:val="ka-GE"/>
        </w:rPr>
        <w:t xml:space="preserve">მიწოდებიდან და დამკვეთსა და კონტრაქტორს შორის მიღება-ჩაბარების აქტის გაფორმებიდან </w:t>
      </w:r>
      <w:r w:rsidR="002037A8" w:rsidRPr="00060A6E">
        <w:rPr>
          <w:rFonts w:eastAsia="Times New Roman"/>
        </w:rPr>
        <w:t>7</w:t>
      </w:r>
      <w:r w:rsidRPr="00060A6E">
        <w:rPr>
          <w:rFonts w:eastAsia="Times New Roman"/>
          <w:lang w:val="ka-GE"/>
        </w:rPr>
        <w:t xml:space="preserve"> სამუშაო დღის ვადაში,  უნაღდო ანგარიშსწორებით ეროვნულ ვალუტაში</w:t>
      </w:r>
      <w:r w:rsidR="008167B8" w:rsidRPr="00060A6E">
        <w:rPr>
          <w:rFonts w:eastAsia="Times New Roman"/>
          <w:lang w:val="ka-GE"/>
        </w:rPr>
        <w:t>.</w:t>
      </w:r>
    </w:p>
    <w:p w14:paraId="4E21CB0E" w14:textId="77777777" w:rsidR="005D2A46" w:rsidRPr="00060A6E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 xml:space="preserve">ანაზღაურება მოხდება საქართველოს ეროვნულ ვალუტაში, საქართველოს ბანკის მიერ დადგენილი გაცვლითი კურსის შესაბამისად. </w:t>
      </w:r>
    </w:p>
    <w:p w14:paraId="6947B361" w14:textId="599257EB" w:rsidR="005D2A46" w:rsidRPr="00060A6E" w:rsidRDefault="005D2A46" w:rsidP="008167B8">
      <w:pPr>
        <w:numPr>
          <w:ilvl w:val="0"/>
          <w:numId w:val="3"/>
        </w:numPr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 xml:space="preserve">გამარჯვებულმა კომპანიამ უნდა გაითვალისწინოს, </w:t>
      </w:r>
      <w:r w:rsidR="008167B8" w:rsidRPr="00060A6E">
        <w:rPr>
          <w:rFonts w:eastAsia="Times New Roman"/>
          <w:lang w:val="ka-GE"/>
        </w:rPr>
        <w:t xml:space="preserve">რომ </w:t>
      </w:r>
      <w:r w:rsidRPr="00060A6E">
        <w:rPr>
          <w:rFonts w:eastAsia="Times New Roman"/>
          <w:lang w:val="ka-GE"/>
        </w:rPr>
        <w:t xml:space="preserve">წინამდებარე ტენდერის საფუძველზე შემოთავაზებული </w:t>
      </w:r>
      <w:r w:rsidR="009932D7" w:rsidRPr="00060A6E">
        <w:rPr>
          <w:rFonts w:eastAsia="Times New Roman"/>
          <w:lang w:val="ka-GE"/>
        </w:rPr>
        <w:t>ინვენტარი</w:t>
      </w:r>
      <w:r w:rsidRPr="00060A6E">
        <w:rPr>
          <w:rFonts w:eastAsia="Times New Roman"/>
          <w:lang w:val="ka-GE"/>
        </w:rPr>
        <w:t xml:space="preserve"> </w:t>
      </w:r>
      <w:r w:rsidR="00756225" w:rsidRPr="00060A6E">
        <w:rPr>
          <w:rFonts w:eastAsia="Times New Roman"/>
          <w:lang w:val="ka-GE"/>
        </w:rPr>
        <w:t>202</w:t>
      </w:r>
      <w:r w:rsidR="00C72713" w:rsidRPr="00060A6E">
        <w:rPr>
          <w:rFonts w:eastAsia="Times New Roman"/>
          <w:lang w:val="ka-GE"/>
        </w:rPr>
        <w:t>3</w:t>
      </w:r>
      <w:r w:rsidR="00756225" w:rsidRPr="00060A6E">
        <w:rPr>
          <w:rFonts w:eastAsia="Times New Roman"/>
          <w:lang w:val="ka-GE"/>
        </w:rPr>
        <w:t xml:space="preserve"> წლის </w:t>
      </w:r>
      <w:r w:rsidR="001B6FE7">
        <w:rPr>
          <w:rFonts w:eastAsia="Times New Roman"/>
          <w:lang w:val="ka-GE"/>
        </w:rPr>
        <w:t>მარტის</w:t>
      </w:r>
      <w:bookmarkStart w:id="0" w:name="_GoBack"/>
      <w:bookmarkEnd w:id="0"/>
      <w:r w:rsidR="00756225" w:rsidRPr="00060A6E">
        <w:rPr>
          <w:rFonts w:eastAsia="Times New Roman"/>
          <w:lang w:val="ka-GE"/>
        </w:rPr>
        <w:t xml:space="preserve"> </w:t>
      </w:r>
      <w:r w:rsidR="008167B8" w:rsidRPr="00060A6E">
        <w:rPr>
          <w:rFonts w:eastAsia="Times New Roman"/>
          <w:lang w:val="ka-GE"/>
        </w:rPr>
        <w:t>თვ</w:t>
      </w:r>
      <w:r w:rsidR="00635102" w:rsidRPr="00060A6E">
        <w:rPr>
          <w:rFonts w:eastAsia="Times New Roman"/>
          <w:lang w:val="ka-GE"/>
        </w:rPr>
        <w:t>ეში</w:t>
      </w:r>
      <w:r w:rsidR="008167B8" w:rsidRPr="00060A6E">
        <w:rPr>
          <w:rFonts w:eastAsia="Times New Roman"/>
          <w:lang w:val="ka-GE"/>
        </w:rPr>
        <w:t xml:space="preserve"> </w:t>
      </w:r>
      <w:r w:rsidRPr="00060A6E">
        <w:rPr>
          <w:rFonts w:eastAsia="Times New Roman"/>
          <w:lang w:val="ka-GE"/>
        </w:rPr>
        <w:t>სრულად უნდა იმყოფებოდეს საქართველოს ტერიტორიაზე</w:t>
      </w:r>
      <w:r w:rsidR="008167B8" w:rsidRPr="00060A6E">
        <w:rPr>
          <w:rFonts w:eastAsia="Times New Roman"/>
          <w:lang w:val="ka-GE"/>
        </w:rPr>
        <w:t xml:space="preserve">. </w:t>
      </w:r>
    </w:p>
    <w:p w14:paraId="7EB971F1" w14:textId="77777777" w:rsidR="005D2A46" w:rsidRPr="00060A6E" w:rsidRDefault="005D2A46" w:rsidP="008167B8">
      <w:pPr>
        <w:jc w:val="both"/>
        <w:rPr>
          <w:u w:val="single"/>
        </w:rPr>
      </w:pPr>
      <w:r w:rsidRPr="00060A6E">
        <w:rPr>
          <w:u w:val="single"/>
          <w:lang w:val="ka-GE"/>
        </w:rPr>
        <w:t xml:space="preserve">შერჩევის კრიტერიუმები: </w:t>
      </w:r>
    </w:p>
    <w:p w14:paraId="2B5530D3" w14:textId="77777777" w:rsidR="005D2A46" w:rsidRPr="00060A6E" w:rsidRDefault="005D2A46" w:rsidP="00756225">
      <w:pPr>
        <w:numPr>
          <w:ilvl w:val="0"/>
          <w:numId w:val="4"/>
        </w:numPr>
        <w:spacing w:line="276" w:lineRule="auto"/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 xml:space="preserve"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ფასს. </w:t>
      </w:r>
    </w:p>
    <w:p w14:paraId="0CF41C50" w14:textId="73B924C4" w:rsidR="00756225" w:rsidRPr="00060A6E" w:rsidRDefault="005D2A46" w:rsidP="00756225">
      <w:pPr>
        <w:numPr>
          <w:ilvl w:val="0"/>
          <w:numId w:val="4"/>
        </w:numPr>
        <w:spacing w:line="276" w:lineRule="auto"/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14:paraId="2E99C1E5" w14:textId="1A150B73" w:rsidR="005D2A46" w:rsidRPr="00060A6E" w:rsidRDefault="005D2A46" w:rsidP="008167B8">
      <w:pPr>
        <w:jc w:val="both"/>
        <w:rPr>
          <w:lang w:val="ka-GE"/>
        </w:rPr>
      </w:pPr>
      <w:r w:rsidRPr="00060A6E">
        <w:rPr>
          <w:u w:val="single"/>
          <w:lang w:val="ka-GE"/>
        </w:rPr>
        <w:t>პროცედურა</w:t>
      </w:r>
      <w:r w:rsidR="00635102" w:rsidRPr="00060A6E">
        <w:rPr>
          <w:u w:val="single"/>
          <w:lang w:val="ka-GE"/>
        </w:rPr>
        <w:t>:</w:t>
      </w:r>
      <w:r w:rsidR="00635102" w:rsidRPr="00060A6E">
        <w:rPr>
          <w:lang w:val="ka-GE"/>
        </w:rPr>
        <w:t xml:space="preserve"> </w:t>
      </w:r>
      <w:r w:rsidRPr="00060A6E">
        <w:rPr>
          <w:lang w:val="ka-GE"/>
        </w:rPr>
        <w:t xml:space="preserve">წინამდებარე კონკურსში მონაწილეობის მისაღებად, ყველა დაინტერესებული მხარე ვალდებულია წარმოადგინოს </w:t>
      </w:r>
      <w:r w:rsidR="00B0483B" w:rsidRPr="00060A6E">
        <w:rPr>
          <w:lang w:val="ka-GE"/>
        </w:rPr>
        <w:t>შემდეგი სატენდერო დოკუმენტაცია:</w:t>
      </w:r>
    </w:p>
    <w:p w14:paraId="52ECF237" w14:textId="71FFB4C2" w:rsidR="004262D7" w:rsidRPr="00060A6E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lang w:val="ka-GE"/>
        </w:rPr>
      </w:pPr>
      <w:r w:rsidRPr="00060A6E">
        <w:rPr>
          <w:lang w:val="ka-GE"/>
        </w:rPr>
        <w:t>განცხადების ფორმა (იხილეთ ნიმუში);</w:t>
      </w:r>
    </w:p>
    <w:p w14:paraId="511D8A57" w14:textId="7FE9DF9B" w:rsidR="005D2A46" w:rsidRPr="00060A6E" w:rsidRDefault="00756225" w:rsidP="004262D7">
      <w:pPr>
        <w:numPr>
          <w:ilvl w:val="0"/>
          <w:numId w:val="5"/>
        </w:numPr>
        <w:spacing w:line="276" w:lineRule="auto"/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>დანართი</w:t>
      </w:r>
      <w:r w:rsidR="005D2A46" w:rsidRPr="00060A6E">
        <w:rPr>
          <w:rFonts w:eastAsia="Times New Roman"/>
          <w:lang w:val="ka-GE"/>
        </w:rPr>
        <w:t xml:space="preserve"># 1 </w:t>
      </w:r>
      <w:r w:rsidR="00B0483B" w:rsidRPr="00060A6E">
        <w:rPr>
          <w:rFonts w:eastAsia="Times New Roman"/>
          <w:lang w:val="ka-GE"/>
        </w:rPr>
        <w:t>(ფასთა კვოტირების ფორმა;</w:t>
      </w:r>
      <w:r w:rsidR="008167B8" w:rsidRPr="00060A6E">
        <w:rPr>
          <w:rFonts w:eastAsia="Times New Roman"/>
          <w:lang w:val="ka-GE"/>
        </w:rPr>
        <w:t xml:space="preserve"> გაითვალისწინეთ, რომ ფასები წარმოდგენილი უნდა იყოს </w:t>
      </w:r>
      <w:r w:rsidR="008E566D" w:rsidRPr="00060A6E">
        <w:rPr>
          <w:rFonts w:eastAsia="Times New Roman"/>
          <w:lang w:val="ka-GE"/>
        </w:rPr>
        <w:t xml:space="preserve">ლარის </w:t>
      </w:r>
      <w:r w:rsidR="00B0483B" w:rsidRPr="00060A6E">
        <w:rPr>
          <w:rFonts w:eastAsia="Times New Roman"/>
          <w:lang w:val="ka-GE"/>
        </w:rPr>
        <w:t>ეროვნულ ვალუტაში, დღგ-ს გარეშე).</w:t>
      </w:r>
    </w:p>
    <w:p w14:paraId="75510A89" w14:textId="77777777" w:rsidR="005D2A46" w:rsidRPr="00060A6E" w:rsidRDefault="005D2A46" w:rsidP="00B0483B">
      <w:pPr>
        <w:numPr>
          <w:ilvl w:val="0"/>
          <w:numId w:val="6"/>
        </w:numPr>
        <w:spacing w:line="276" w:lineRule="auto"/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14:paraId="410E2F4B" w14:textId="77777777" w:rsidR="005D2A46" w:rsidRPr="00060A6E" w:rsidRDefault="005D2A46" w:rsidP="00B0483B">
      <w:pPr>
        <w:numPr>
          <w:ilvl w:val="0"/>
          <w:numId w:val="6"/>
        </w:numPr>
        <w:spacing w:line="276" w:lineRule="auto"/>
        <w:jc w:val="both"/>
        <w:rPr>
          <w:rFonts w:eastAsia="Times New Roman"/>
          <w:lang w:val="ka-GE"/>
        </w:rPr>
      </w:pPr>
      <w:r w:rsidRPr="00060A6E">
        <w:rPr>
          <w:rFonts w:eastAsia="Times New Roman"/>
          <w:lang w:val="ka-GE"/>
        </w:rPr>
        <w:t>ცნობა, რომ მის მიმართ არ ხორციელდება რეორგანიზაცია ან ლიკვიდაცია.</w:t>
      </w:r>
    </w:p>
    <w:p w14:paraId="79C672C8" w14:textId="77777777" w:rsidR="004262D7" w:rsidRPr="00060A6E" w:rsidRDefault="004262D7" w:rsidP="004262D7">
      <w:pPr>
        <w:spacing w:line="276" w:lineRule="auto"/>
        <w:ind w:left="360"/>
        <w:jc w:val="both"/>
        <w:rPr>
          <w:rFonts w:eastAsia="Times New Roman"/>
          <w:lang w:val="ka-GE"/>
        </w:rPr>
      </w:pPr>
    </w:p>
    <w:p w14:paraId="58391E18" w14:textId="0C86E326" w:rsidR="001E1B80" w:rsidRPr="00060A6E" w:rsidRDefault="004262D7" w:rsidP="004262D7">
      <w:pPr>
        <w:jc w:val="both"/>
        <w:rPr>
          <w:rFonts w:eastAsia="Times New Roman"/>
        </w:rPr>
      </w:pPr>
      <w:r w:rsidRPr="00060A6E">
        <w:rPr>
          <w:rFonts w:eastAsia="Times New Roman"/>
          <w:lang w:val="ka-GE"/>
        </w:rPr>
        <w:lastRenderedPageBreak/>
        <w:t>სატენდერო</w:t>
      </w:r>
      <w:r w:rsidR="004B1CD7" w:rsidRPr="00060A6E">
        <w:rPr>
          <w:rFonts w:eastAsia="Times New Roman"/>
          <w:lang w:val="ka-GE"/>
        </w:rPr>
        <w:t xml:space="preserve"> წინადადება ყველა ზემოთ ხსენებულ დოკუმენტაციასთან ერთად </w:t>
      </w:r>
      <w:r w:rsidR="007D0D65" w:rsidRPr="00060A6E">
        <w:rPr>
          <w:rFonts w:eastAsia="Times New Roman"/>
          <w:lang w:val="ka-GE"/>
        </w:rPr>
        <w:t>უნდა გამოიგზავნოს</w:t>
      </w:r>
      <w:r w:rsidR="004B1CD7" w:rsidRPr="00060A6E">
        <w:rPr>
          <w:rFonts w:eastAsia="Times New Roman"/>
          <w:lang w:val="ka-GE"/>
        </w:rPr>
        <w:t xml:space="preserve"> </w:t>
      </w:r>
      <w:r w:rsidR="00763D38" w:rsidRPr="00060A6E">
        <w:rPr>
          <w:rFonts w:eastAsia="Times New Roman"/>
          <w:lang w:val="ka-GE"/>
        </w:rPr>
        <w:t>202</w:t>
      </w:r>
      <w:r w:rsidR="0005229C" w:rsidRPr="00060A6E">
        <w:rPr>
          <w:rFonts w:eastAsia="Times New Roman"/>
          <w:lang w:val="ka-GE"/>
        </w:rPr>
        <w:t>2</w:t>
      </w:r>
      <w:r w:rsidR="00763D38" w:rsidRPr="00060A6E">
        <w:rPr>
          <w:rFonts w:eastAsia="Times New Roman"/>
          <w:lang w:val="ka-GE"/>
        </w:rPr>
        <w:t xml:space="preserve"> წლის </w:t>
      </w:r>
      <w:r w:rsidR="0005229C" w:rsidRPr="00060A6E">
        <w:rPr>
          <w:rFonts w:eastAsia="Times New Roman"/>
          <w:lang w:val="ka-GE"/>
        </w:rPr>
        <w:t>20</w:t>
      </w:r>
      <w:r w:rsidR="00756225" w:rsidRPr="00060A6E">
        <w:rPr>
          <w:rFonts w:eastAsia="Times New Roman"/>
          <w:lang w:val="ka-GE"/>
        </w:rPr>
        <w:t xml:space="preserve"> </w:t>
      </w:r>
      <w:r w:rsidR="0005229C" w:rsidRPr="00060A6E">
        <w:rPr>
          <w:rFonts w:eastAsia="Times New Roman"/>
          <w:lang w:val="ka-GE"/>
        </w:rPr>
        <w:t>დეკემბრამდე</w:t>
      </w:r>
      <w:r w:rsidR="00763D38" w:rsidRPr="00060A6E">
        <w:rPr>
          <w:rFonts w:eastAsia="Times New Roman"/>
          <w:lang w:val="ka-GE"/>
        </w:rPr>
        <w:t xml:space="preserve"> </w:t>
      </w:r>
      <w:r w:rsidR="004B1CD7" w:rsidRPr="00060A6E">
        <w:rPr>
          <w:rFonts w:eastAsia="Times New Roman"/>
          <w:lang w:val="ka-GE"/>
        </w:rPr>
        <w:t xml:space="preserve">შემდეგ </w:t>
      </w:r>
      <w:r w:rsidR="001E1B80" w:rsidRPr="00060A6E">
        <w:rPr>
          <w:rFonts w:eastAsia="Times New Roman"/>
          <w:lang w:val="ka-GE"/>
        </w:rPr>
        <w:t>ელ</w:t>
      </w:r>
      <w:r w:rsidR="00A8179E" w:rsidRPr="00060A6E">
        <w:rPr>
          <w:rFonts w:eastAsia="Times New Roman"/>
          <w:lang w:val="ka-GE"/>
        </w:rPr>
        <w:t xml:space="preserve">. </w:t>
      </w:r>
      <w:r w:rsidR="004B1CD7" w:rsidRPr="00060A6E">
        <w:rPr>
          <w:rFonts w:eastAsia="Times New Roman"/>
          <w:lang w:val="ka-GE"/>
        </w:rPr>
        <w:t xml:space="preserve">მისამართზე: </w:t>
      </w:r>
      <w:hyperlink r:id="rId5" w:history="1">
        <w:r w:rsidR="008167B8" w:rsidRPr="00060A6E">
          <w:rPr>
            <w:rStyle w:val="Hyperlink"/>
            <w:b/>
            <w:color w:val="auto"/>
            <w:lang w:val="ka-GE"/>
          </w:rPr>
          <w:t>info@btu.edu.ge</w:t>
        </w:r>
      </w:hyperlink>
      <w:r w:rsidR="008167B8" w:rsidRPr="00060A6E">
        <w:rPr>
          <w:lang w:val="ka-GE"/>
        </w:rPr>
        <w:t xml:space="preserve">  - </w:t>
      </w:r>
      <w:r w:rsidR="008167B8" w:rsidRPr="00060A6E">
        <w:rPr>
          <w:rFonts w:eastAsia="Times New Roman"/>
          <w:lang w:val="ka-GE"/>
        </w:rPr>
        <w:t xml:space="preserve">სათაურით </w:t>
      </w:r>
      <w:r w:rsidR="008167B8" w:rsidRPr="00060A6E">
        <w:rPr>
          <w:rFonts w:eastAsia="Times New Roman"/>
          <w:b/>
          <w:lang w:val="ka-GE"/>
        </w:rPr>
        <w:t>ტენდერი</w:t>
      </w:r>
      <w:r w:rsidR="0005229C" w:rsidRPr="00060A6E">
        <w:rPr>
          <w:rFonts w:eastAsia="Times New Roman"/>
          <w:b/>
          <w:lang w:val="ka-GE"/>
        </w:rPr>
        <w:t>_ინვენტარი</w:t>
      </w:r>
      <w:r w:rsidRPr="00060A6E">
        <w:rPr>
          <w:rFonts w:eastAsia="Times New Roman"/>
          <w:b/>
          <w:lang w:val="ka-GE"/>
        </w:rPr>
        <w:t>_</w:t>
      </w:r>
      <w:r w:rsidR="00E83D71" w:rsidRPr="00060A6E">
        <w:rPr>
          <w:rFonts w:eastAsia="Times New Roman"/>
          <w:b/>
        </w:rPr>
        <w:t xml:space="preserve">Coding School for 1500 Women. </w:t>
      </w:r>
    </w:p>
    <w:p w14:paraId="2244745C" w14:textId="77777777" w:rsidR="00C374B6" w:rsidRPr="00060A6E" w:rsidRDefault="00C374B6" w:rsidP="008167B8">
      <w:pPr>
        <w:jc w:val="both"/>
        <w:rPr>
          <w:lang w:val="ka-GE"/>
        </w:rPr>
      </w:pPr>
    </w:p>
    <w:p w14:paraId="6EAE2F49" w14:textId="00043A3F" w:rsidR="00A01929" w:rsidRPr="00060A6E" w:rsidRDefault="001B6FE7" w:rsidP="008167B8">
      <w:pPr>
        <w:jc w:val="both"/>
        <w:rPr>
          <w:lang w:val="ka-GE"/>
        </w:rPr>
      </w:pPr>
    </w:p>
    <w:sectPr w:rsidR="00A01929" w:rsidRPr="00060A6E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6"/>
    <w:rsid w:val="0005229C"/>
    <w:rsid w:val="00060A6E"/>
    <w:rsid w:val="000E1942"/>
    <w:rsid w:val="001B6FE7"/>
    <w:rsid w:val="001E1B80"/>
    <w:rsid w:val="002037A8"/>
    <w:rsid w:val="00217FC6"/>
    <w:rsid w:val="004024C7"/>
    <w:rsid w:val="004262D7"/>
    <w:rsid w:val="004827E2"/>
    <w:rsid w:val="004B1CD7"/>
    <w:rsid w:val="005D2A46"/>
    <w:rsid w:val="00635102"/>
    <w:rsid w:val="006542EC"/>
    <w:rsid w:val="006F12AA"/>
    <w:rsid w:val="00756225"/>
    <w:rsid w:val="00763D38"/>
    <w:rsid w:val="007D0D65"/>
    <w:rsid w:val="0080708F"/>
    <w:rsid w:val="008167B8"/>
    <w:rsid w:val="00821F1B"/>
    <w:rsid w:val="0087178C"/>
    <w:rsid w:val="0087616A"/>
    <w:rsid w:val="00885FEE"/>
    <w:rsid w:val="00895BB1"/>
    <w:rsid w:val="008E566D"/>
    <w:rsid w:val="00911975"/>
    <w:rsid w:val="009932D7"/>
    <w:rsid w:val="00993AE0"/>
    <w:rsid w:val="00A047E3"/>
    <w:rsid w:val="00A313BA"/>
    <w:rsid w:val="00A8179E"/>
    <w:rsid w:val="00AA2BCC"/>
    <w:rsid w:val="00B0483B"/>
    <w:rsid w:val="00B87C6B"/>
    <w:rsid w:val="00C108F6"/>
    <w:rsid w:val="00C36843"/>
    <w:rsid w:val="00C374B6"/>
    <w:rsid w:val="00C423F9"/>
    <w:rsid w:val="00C72713"/>
    <w:rsid w:val="00C72753"/>
    <w:rsid w:val="00D20502"/>
    <w:rsid w:val="00D479C6"/>
    <w:rsid w:val="00D51C5C"/>
    <w:rsid w:val="00D9356A"/>
    <w:rsid w:val="00E5524E"/>
    <w:rsid w:val="00E83D71"/>
    <w:rsid w:val="00EB5616"/>
    <w:rsid w:val="00F3610C"/>
    <w:rsid w:val="00F42194"/>
    <w:rsid w:val="00F6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Ani Chelishvili</cp:lastModifiedBy>
  <cp:revision>34</cp:revision>
  <dcterms:created xsi:type="dcterms:W3CDTF">2020-12-15T13:03:00Z</dcterms:created>
  <dcterms:modified xsi:type="dcterms:W3CDTF">2022-12-02T11:35:00Z</dcterms:modified>
</cp:coreProperties>
</file>